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C646D7" w14:textId="77777777" w:rsidR="00C53C53" w:rsidRDefault="00C53C53" w:rsidP="007A67E3">
      <w:pPr>
        <w:spacing w:line="300" w:lineRule="atLeast"/>
        <w:jc w:val="center"/>
        <w:rPr>
          <w:rFonts w:ascii="Arial" w:hAnsi="Arial" w:cs="Arial"/>
          <w:b/>
          <w:bCs/>
          <w:sz w:val="24"/>
          <w:lang w:val="en-GB"/>
        </w:rPr>
      </w:pPr>
    </w:p>
    <w:p w14:paraId="7C985C6D" w14:textId="77777777" w:rsidR="00C53C53" w:rsidRDefault="00C53C53" w:rsidP="007A67E3">
      <w:pPr>
        <w:spacing w:line="300" w:lineRule="atLeast"/>
        <w:jc w:val="center"/>
        <w:rPr>
          <w:rFonts w:ascii="Arial" w:hAnsi="Arial" w:cs="Arial"/>
          <w:b/>
          <w:bCs/>
          <w:sz w:val="24"/>
          <w:lang w:val="en-GB"/>
        </w:rPr>
      </w:pPr>
    </w:p>
    <w:p w14:paraId="7C1EB5E2" w14:textId="77777777" w:rsidR="00A43247" w:rsidRDefault="00A43247" w:rsidP="007A67E3">
      <w:pPr>
        <w:spacing w:line="300" w:lineRule="atLeast"/>
        <w:jc w:val="center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>FOREST STEWARDSHIP COUNCIL, A.C. (“FSC”)</w:t>
      </w:r>
    </w:p>
    <w:p w14:paraId="41349BB5" w14:textId="77777777" w:rsidR="00A43247" w:rsidRDefault="00A43247" w:rsidP="007A67E3">
      <w:pPr>
        <w:spacing w:line="300" w:lineRule="atLeast"/>
        <w:jc w:val="center"/>
        <w:rPr>
          <w:rFonts w:ascii="Arial" w:hAnsi="Arial" w:cs="Arial"/>
          <w:b/>
          <w:bCs/>
          <w:sz w:val="24"/>
          <w:lang w:val="en-GB"/>
        </w:rPr>
      </w:pPr>
    </w:p>
    <w:p w14:paraId="1A464B4B" w14:textId="77777777" w:rsidR="00A0572A" w:rsidRPr="00ED21C0" w:rsidRDefault="00EF691C" w:rsidP="007A67E3">
      <w:pPr>
        <w:spacing w:line="300" w:lineRule="atLeast"/>
        <w:jc w:val="center"/>
        <w:rPr>
          <w:rFonts w:ascii="Arial" w:hAnsi="Arial" w:cs="Arial"/>
          <w:b/>
          <w:bCs/>
          <w:sz w:val="24"/>
          <w:lang w:val="en-GB"/>
        </w:rPr>
      </w:pPr>
      <w:r>
        <w:rPr>
          <w:rFonts w:ascii="Arial" w:hAnsi="Arial" w:cs="Arial"/>
          <w:b/>
          <w:bCs/>
          <w:sz w:val="24"/>
          <w:lang w:val="en-GB"/>
        </w:rPr>
        <w:t xml:space="preserve">FSC General Assembly </w:t>
      </w:r>
      <w:r w:rsidR="007212B9">
        <w:rPr>
          <w:rFonts w:ascii="Arial" w:hAnsi="Arial" w:cs="Arial"/>
          <w:b/>
          <w:bCs/>
          <w:sz w:val="24"/>
          <w:lang w:val="en-GB"/>
        </w:rPr>
        <w:t>2017</w:t>
      </w:r>
    </w:p>
    <w:p w14:paraId="15C33C3D" w14:textId="77777777" w:rsidR="00A0572A" w:rsidRPr="00ED21C0" w:rsidRDefault="00A0572A" w:rsidP="007A67E3">
      <w:pPr>
        <w:pStyle w:val="Heading1"/>
        <w:spacing w:line="300" w:lineRule="atLeast"/>
      </w:pPr>
      <w:r w:rsidRPr="00ED21C0">
        <w:t>Proxy Form</w:t>
      </w:r>
    </w:p>
    <w:p w14:paraId="7DEAA847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2E46ADDF" w14:textId="77777777" w:rsidR="00A0572A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 xml:space="preserve">For the FSC General Assembly </w:t>
      </w:r>
      <w:r w:rsidR="00FE72AE" w:rsidRPr="00ED21C0">
        <w:rPr>
          <w:rFonts w:ascii="Arial" w:hAnsi="Arial" w:cs="Arial"/>
          <w:sz w:val="24"/>
          <w:lang w:val="en-GB"/>
        </w:rPr>
        <w:t>20</w:t>
      </w:r>
      <w:r w:rsidR="007212B9">
        <w:rPr>
          <w:rFonts w:ascii="Arial" w:hAnsi="Arial" w:cs="Arial"/>
          <w:sz w:val="24"/>
          <w:lang w:val="en-GB"/>
        </w:rPr>
        <w:t>17</w:t>
      </w:r>
      <w:r w:rsidR="00FE72AE" w:rsidRPr="00ED21C0">
        <w:rPr>
          <w:rFonts w:ascii="Arial" w:hAnsi="Arial" w:cs="Arial"/>
          <w:sz w:val="24"/>
          <w:lang w:val="en-GB"/>
        </w:rPr>
        <w:t xml:space="preserve"> </w:t>
      </w:r>
      <w:r w:rsidRPr="00ED21C0">
        <w:rPr>
          <w:rFonts w:ascii="Arial" w:hAnsi="Arial" w:cs="Arial"/>
          <w:sz w:val="24"/>
          <w:lang w:val="en-GB"/>
        </w:rPr>
        <w:t>member</w:t>
      </w:r>
      <w:r w:rsidR="00E95984">
        <w:rPr>
          <w:rFonts w:ascii="Arial" w:hAnsi="Arial" w:cs="Arial"/>
          <w:sz w:val="24"/>
          <w:lang w:val="en-GB"/>
        </w:rPr>
        <w:t>s</w:t>
      </w:r>
      <w:r w:rsidRPr="00ED21C0">
        <w:rPr>
          <w:rFonts w:ascii="Arial" w:hAnsi="Arial" w:cs="Arial"/>
          <w:sz w:val="24"/>
          <w:lang w:val="en-GB"/>
        </w:rPr>
        <w:t xml:space="preserve"> may designate </w:t>
      </w:r>
      <w:r w:rsidR="00FE72AE">
        <w:rPr>
          <w:rFonts w:ascii="Arial" w:hAnsi="Arial" w:cs="Arial"/>
          <w:sz w:val="24"/>
          <w:lang w:val="en-GB"/>
        </w:rPr>
        <w:t xml:space="preserve">another member </w:t>
      </w:r>
      <w:r w:rsidRPr="00ED21C0">
        <w:rPr>
          <w:rFonts w:ascii="Arial" w:hAnsi="Arial" w:cs="Arial"/>
          <w:sz w:val="24"/>
          <w:lang w:val="en-GB"/>
        </w:rPr>
        <w:t>a</w:t>
      </w:r>
      <w:r w:rsidR="00FE72AE">
        <w:rPr>
          <w:rFonts w:ascii="Arial" w:hAnsi="Arial" w:cs="Arial"/>
          <w:sz w:val="24"/>
          <w:lang w:val="en-GB"/>
        </w:rPr>
        <w:t>s</w:t>
      </w:r>
      <w:r w:rsidRPr="00ED21C0">
        <w:rPr>
          <w:rFonts w:ascii="Arial" w:hAnsi="Arial" w:cs="Arial"/>
          <w:sz w:val="24"/>
          <w:lang w:val="en-GB"/>
        </w:rPr>
        <w:t xml:space="preserve"> representative to vote on their behalf.  Members who want to designate a representative have to provide a written statement attested by two witnesses.  This could benefit those members who cannot attend the FSC General Assembly </w:t>
      </w:r>
      <w:r w:rsidR="007212B9">
        <w:rPr>
          <w:rFonts w:ascii="Arial" w:hAnsi="Arial" w:cs="Arial"/>
          <w:sz w:val="24"/>
          <w:lang w:val="en-GB"/>
        </w:rPr>
        <w:t>2017</w:t>
      </w:r>
      <w:r w:rsidR="00FE72AE" w:rsidRPr="00ED21C0">
        <w:rPr>
          <w:rFonts w:ascii="Arial" w:hAnsi="Arial" w:cs="Arial"/>
          <w:sz w:val="24"/>
          <w:lang w:val="en-GB"/>
        </w:rPr>
        <w:t xml:space="preserve"> </w:t>
      </w:r>
      <w:r w:rsidRPr="00ED21C0">
        <w:rPr>
          <w:rFonts w:ascii="Arial" w:hAnsi="Arial" w:cs="Arial"/>
          <w:sz w:val="24"/>
          <w:lang w:val="en-GB"/>
        </w:rPr>
        <w:t>because of other commitments and/or budget constraints.  We appeal to those members who cannot attend the meeting to designate a</w:t>
      </w:r>
      <w:r w:rsidR="00FE72AE">
        <w:rPr>
          <w:rFonts w:ascii="Arial" w:hAnsi="Arial" w:cs="Arial"/>
          <w:sz w:val="24"/>
          <w:lang w:val="en-GB"/>
        </w:rPr>
        <w:t>s</w:t>
      </w:r>
      <w:r w:rsidRPr="00ED21C0">
        <w:rPr>
          <w:rFonts w:ascii="Arial" w:hAnsi="Arial" w:cs="Arial"/>
          <w:sz w:val="24"/>
          <w:lang w:val="en-GB"/>
        </w:rPr>
        <w:t xml:space="preserve"> proxy </w:t>
      </w:r>
      <w:r w:rsidR="00FE72AE">
        <w:rPr>
          <w:rFonts w:ascii="Arial" w:hAnsi="Arial" w:cs="Arial"/>
          <w:sz w:val="24"/>
          <w:lang w:val="en-GB"/>
        </w:rPr>
        <w:t xml:space="preserve">another member of FSC </w:t>
      </w:r>
      <w:r w:rsidRPr="00ED21C0">
        <w:rPr>
          <w:rFonts w:ascii="Arial" w:hAnsi="Arial" w:cs="Arial"/>
          <w:sz w:val="24"/>
          <w:lang w:val="en-GB"/>
        </w:rPr>
        <w:t>who will be attending.</w:t>
      </w:r>
    </w:p>
    <w:p w14:paraId="68890413" w14:textId="77777777" w:rsidR="007A471B" w:rsidRPr="00ED21C0" w:rsidRDefault="007A471B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6B6E325A" w14:textId="77777777" w:rsidR="00A0572A" w:rsidRPr="00ED21C0" w:rsidRDefault="007A471B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The following format may be used to appoint a proxy and, if deemed appropriate, to give instructions on how to vote on each point on the Agenda</w:t>
      </w:r>
      <w:r w:rsidR="00A0572A" w:rsidRPr="00ED21C0">
        <w:rPr>
          <w:rFonts w:ascii="Arial" w:hAnsi="Arial" w:cs="Arial"/>
          <w:sz w:val="24"/>
          <w:lang w:val="en-GB"/>
        </w:rPr>
        <w:t>:</w:t>
      </w:r>
    </w:p>
    <w:p w14:paraId="7D8EA4A5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644F5B2E" w14:textId="77777777" w:rsidR="007A471B" w:rsidRPr="00ED21C0" w:rsidRDefault="007A471B" w:rsidP="007A67E3">
      <w:pPr>
        <w:spacing w:line="300" w:lineRule="atLeast"/>
        <w:jc w:val="center"/>
        <w:rPr>
          <w:rFonts w:ascii="Arial" w:hAnsi="Arial" w:cs="Arial"/>
          <w:sz w:val="24"/>
          <w:u w:val="single"/>
          <w:lang w:val="en-GB"/>
        </w:rPr>
      </w:pPr>
      <w:r w:rsidRPr="00ED21C0">
        <w:rPr>
          <w:rFonts w:ascii="Arial" w:hAnsi="Arial" w:cs="Arial"/>
          <w:sz w:val="24"/>
          <w:u w:val="single"/>
          <w:lang w:val="en-GB"/>
        </w:rPr>
        <w:t>FORMAT</w:t>
      </w:r>
    </w:p>
    <w:p w14:paraId="5369DCAF" w14:textId="77777777" w:rsidR="007A471B" w:rsidRPr="00ED21C0" w:rsidRDefault="007A471B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1F4411C6" w14:textId="7BA70EBB" w:rsidR="00A0572A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I,</w:t>
      </w:r>
      <w:r w:rsidR="00ED21C0">
        <w:rPr>
          <w:rFonts w:ascii="Arial" w:hAnsi="Arial" w:cs="Arial"/>
          <w:sz w:val="24"/>
          <w:lang w:val="en-GB"/>
        </w:rPr>
        <w:t xml:space="preserve"> </w:t>
      </w:r>
      <w:r w:rsidRPr="00ED21C0">
        <w:rPr>
          <w:rFonts w:ascii="Arial" w:hAnsi="Arial" w:cs="Arial"/>
          <w:sz w:val="24"/>
          <w:lang w:val="en-GB"/>
        </w:rPr>
        <w:t>..............................………………………………</w:t>
      </w:r>
      <w:r w:rsidR="00ED21C0" w:rsidRPr="00ED21C0">
        <w:rPr>
          <w:rFonts w:ascii="Arial" w:hAnsi="Arial" w:cs="Arial"/>
          <w:sz w:val="24"/>
          <w:lang w:val="en-GB"/>
        </w:rPr>
        <w:t>……</w:t>
      </w:r>
      <w:r w:rsidR="00ED21C0">
        <w:rPr>
          <w:rFonts w:ascii="Arial" w:hAnsi="Arial" w:cs="Arial"/>
          <w:sz w:val="24"/>
          <w:lang w:val="en-GB"/>
        </w:rPr>
        <w:t>...</w:t>
      </w:r>
      <w:r w:rsidR="00ED21C0" w:rsidRPr="00ED21C0">
        <w:rPr>
          <w:rFonts w:ascii="Arial" w:hAnsi="Arial" w:cs="Arial"/>
          <w:sz w:val="24"/>
          <w:lang w:val="en-GB"/>
        </w:rPr>
        <w:t>…………………..</w:t>
      </w:r>
      <w:r w:rsidRPr="00ED21C0">
        <w:rPr>
          <w:rFonts w:ascii="Arial" w:hAnsi="Arial" w:cs="Arial"/>
          <w:sz w:val="24"/>
          <w:lang w:val="en-GB"/>
        </w:rPr>
        <w:t xml:space="preserve">  representative of ...................................................... (organization, if applicable) hereby declare before undersigned two witnesses that ....................................... (name of the representative)</w:t>
      </w:r>
      <w:r w:rsidR="007A471B" w:rsidRPr="00ED21C0">
        <w:rPr>
          <w:rFonts w:ascii="Arial" w:hAnsi="Arial" w:cs="Arial"/>
          <w:sz w:val="24"/>
          <w:lang w:val="en-GB"/>
        </w:rPr>
        <w:t xml:space="preserve"> </w:t>
      </w:r>
      <w:r w:rsidR="00E95984">
        <w:rPr>
          <w:rFonts w:ascii="Arial" w:hAnsi="Arial" w:cs="Arial"/>
          <w:sz w:val="24"/>
          <w:lang w:val="en-GB"/>
        </w:rPr>
        <w:t>is herein</w:t>
      </w:r>
      <w:r w:rsidR="007A471B" w:rsidRPr="00ED21C0">
        <w:rPr>
          <w:rFonts w:ascii="Arial" w:hAnsi="Arial" w:cs="Arial"/>
          <w:sz w:val="24"/>
          <w:lang w:val="en-GB"/>
        </w:rPr>
        <w:t xml:space="preserve"> granted a special power of attorney sufficiently broad so that he/she </w:t>
      </w:r>
      <w:r w:rsidRPr="00ED21C0">
        <w:rPr>
          <w:rFonts w:ascii="Arial" w:hAnsi="Arial" w:cs="Arial"/>
          <w:sz w:val="24"/>
          <w:lang w:val="en-GB"/>
        </w:rPr>
        <w:t xml:space="preserve">is authorized to vote during the FSC General Assembly </w:t>
      </w:r>
      <w:r w:rsidR="00FE72AE" w:rsidRPr="00ED21C0">
        <w:rPr>
          <w:rFonts w:ascii="Arial" w:hAnsi="Arial" w:cs="Arial"/>
          <w:sz w:val="24"/>
          <w:lang w:val="en-GB"/>
        </w:rPr>
        <w:t>20</w:t>
      </w:r>
      <w:r w:rsidR="00FE72AE">
        <w:rPr>
          <w:rFonts w:ascii="Arial" w:hAnsi="Arial" w:cs="Arial"/>
          <w:sz w:val="24"/>
          <w:lang w:val="en-GB"/>
        </w:rPr>
        <w:t>1</w:t>
      </w:r>
      <w:r w:rsidR="00F4620D">
        <w:rPr>
          <w:rFonts w:ascii="Arial" w:hAnsi="Arial" w:cs="Arial"/>
          <w:sz w:val="24"/>
          <w:lang w:val="en-GB"/>
        </w:rPr>
        <w:t>7</w:t>
      </w:r>
      <w:r w:rsidR="00FE72AE" w:rsidRPr="00ED21C0">
        <w:rPr>
          <w:rFonts w:ascii="Arial" w:hAnsi="Arial" w:cs="Arial"/>
          <w:sz w:val="24"/>
          <w:lang w:val="en-GB"/>
        </w:rPr>
        <w:t xml:space="preserve"> </w:t>
      </w:r>
      <w:r w:rsidRPr="00ED21C0">
        <w:rPr>
          <w:rFonts w:ascii="Arial" w:hAnsi="Arial" w:cs="Arial"/>
          <w:sz w:val="24"/>
          <w:lang w:val="en-GB"/>
        </w:rPr>
        <w:t xml:space="preserve">in </w:t>
      </w:r>
      <w:r w:rsidR="00F4620D">
        <w:rPr>
          <w:rFonts w:ascii="Arial" w:hAnsi="Arial" w:cs="Arial"/>
          <w:sz w:val="24"/>
          <w:lang w:val="en-GB"/>
        </w:rPr>
        <w:t>Vancouver</w:t>
      </w:r>
      <w:r w:rsidRPr="00ED21C0">
        <w:rPr>
          <w:rFonts w:ascii="Arial" w:hAnsi="Arial" w:cs="Arial"/>
          <w:sz w:val="24"/>
          <w:lang w:val="en-GB"/>
        </w:rPr>
        <w:t xml:space="preserve">, </w:t>
      </w:r>
      <w:r w:rsidR="00F4620D">
        <w:rPr>
          <w:rFonts w:ascii="Arial" w:hAnsi="Arial" w:cs="Arial"/>
          <w:sz w:val="24"/>
          <w:lang w:val="en-GB"/>
        </w:rPr>
        <w:t>Canada</w:t>
      </w:r>
      <w:r w:rsidRPr="00ED21C0">
        <w:rPr>
          <w:rFonts w:ascii="Arial" w:hAnsi="Arial" w:cs="Arial"/>
          <w:sz w:val="24"/>
          <w:lang w:val="en-GB"/>
        </w:rPr>
        <w:t xml:space="preserve">, in </w:t>
      </w:r>
      <w:r w:rsidR="0074454C">
        <w:rPr>
          <w:rFonts w:ascii="Arial" w:hAnsi="Arial" w:cs="Arial"/>
          <w:sz w:val="24"/>
          <w:lang w:val="en-GB"/>
        </w:rPr>
        <w:t xml:space="preserve"> </w:t>
      </w:r>
      <w:r w:rsidR="00F4620D">
        <w:rPr>
          <w:rFonts w:ascii="Arial" w:hAnsi="Arial" w:cs="Arial"/>
          <w:sz w:val="24"/>
          <w:lang w:val="en-GB"/>
        </w:rPr>
        <w:t>October 8-13</w:t>
      </w:r>
      <w:r w:rsidR="0074454C">
        <w:rPr>
          <w:rFonts w:ascii="Arial" w:hAnsi="Arial" w:cs="Arial"/>
          <w:sz w:val="24"/>
          <w:lang w:val="en-GB"/>
        </w:rPr>
        <w:t>, 201</w:t>
      </w:r>
      <w:r w:rsidR="00F4620D">
        <w:rPr>
          <w:rFonts w:ascii="Arial" w:hAnsi="Arial" w:cs="Arial"/>
          <w:sz w:val="24"/>
          <w:lang w:val="en-GB"/>
        </w:rPr>
        <w:t>7</w:t>
      </w:r>
      <w:bookmarkStart w:id="0" w:name="_GoBack"/>
      <w:bookmarkEnd w:id="0"/>
      <w:r w:rsidRPr="00ED21C0">
        <w:rPr>
          <w:rFonts w:ascii="Arial" w:hAnsi="Arial" w:cs="Arial"/>
          <w:sz w:val="24"/>
          <w:lang w:val="en-GB"/>
        </w:rPr>
        <w:t xml:space="preserve">, on behalf of </w:t>
      </w:r>
      <w:r w:rsidR="00302EB0">
        <w:rPr>
          <w:rFonts w:ascii="Arial" w:hAnsi="Arial" w:cs="Arial"/>
          <w:sz w:val="24"/>
          <w:lang w:val="en-GB"/>
        </w:rPr>
        <w:t xml:space="preserve">the </w:t>
      </w:r>
      <w:r w:rsidRPr="00ED21C0">
        <w:rPr>
          <w:rFonts w:ascii="Arial" w:hAnsi="Arial" w:cs="Arial"/>
          <w:sz w:val="24"/>
          <w:lang w:val="en-GB"/>
        </w:rPr>
        <w:t>above mentioned member.</w:t>
      </w:r>
    </w:p>
    <w:p w14:paraId="116A977F" w14:textId="77777777" w:rsidR="00302EB0" w:rsidRDefault="00302EB0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4142B050" w14:textId="77777777" w:rsidR="00302EB0" w:rsidRPr="00302EB0" w:rsidRDefault="009F3292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....................................... (name of the representative)</w:t>
      </w:r>
      <w:r>
        <w:rPr>
          <w:rFonts w:ascii="Arial" w:hAnsi="Arial" w:cs="Arial"/>
          <w:sz w:val="24"/>
          <w:lang w:val="en-GB"/>
        </w:rPr>
        <w:t xml:space="preserve"> </w:t>
      </w:r>
      <w:r w:rsidR="00325909" w:rsidRPr="00325909">
        <w:rPr>
          <w:rFonts w:ascii="Arial" w:hAnsi="Arial" w:cs="Arial"/>
          <w:sz w:val="24"/>
        </w:rPr>
        <w:t>will have the authority to delegate the faculties</w:t>
      </w:r>
      <w:r>
        <w:rPr>
          <w:rFonts w:ascii="Arial" w:hAnsi="Arial" w:cs="Arial"/>
          <w:sz w:val="24"/>
        </w:rPr>
        <w:t xml:space="preserve"> herein</w:t>
      </w:r>
      <w:r w:rsidR="00325909" w:rsidRPr="00325909">
        <w:rPr>
          <w:rFonts w:ascii="Arial" w:hAnsi="Arial" w:cs="Arial"/>
          <w:sz w:val="24"/>
        </w:rPr>
        <w:t xml:space="preserve"> granted in favor of any </w:t>
      </w:r>
      <w:r>
        <w:rPr>
          <w:rFonts w:ascii="Arial" w:hAnsi="Arial" w:cs="Arial"/>
          <w:sz w:val="24"/>
        </w:rPr>
        <w:t xml:space="preserve">other member of the FSC that </w:t>
      </w:r>
      <w:r w:rsidR="00325909" w:rsidRPr="00325909">
        <w:rPr>
          <w:rFonts w:ascii="Arial" w:hAnsi="Arial" w:cs="Arial"/>
          <w:sz w:val="24"/>
        </w:rPr>
        <w:t>he</w:t>
      </w:r>
      <w:r>
        <w:rPr>
          <w:rFonts w:ascii="Arial" w:hAnsi="Arial" w:cs="Arial"/>
          <w:sz w:val="24"/>
        </w:rPr>
        <w:t>/she</w:t>
      </w:r>
      <w:r w:rsidR="00325909" w:rsidRPr="00325909">
        <w:rPr>
          <w:rFonts w:ascii="Arial" w:hAnsi="Arial" w:cs="Arial"/>
          <w:sz w:val="24"/>
        </w:rPr>
        <w:t xml:space="preserve"> might deem appropriate</w:t>
      </w:r>
    </w:p>
    <w:p w14:paraId="3672CA59" w14:textId="77777777" w:rsidR="007A471B" w:rsidRPr="00ED21C0" w:rsidRDefault="007A471B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6CC997A3" w14:textId="77777777" w:rsidR="007A471B" w:rsidRPr="00ED21C0" w:rsidRDefault="007A471B" w:rsidP="007A67E3">
      <w:pPr>
        <w:spacing w:line="300" w:lineRule="atLeast"/>
        <w:jc w:val="both"/>
        <w:rPr>
          <w:rFonts w:ascii="Arial" w:hAnsi="Arial" w:cs="Arial"/>
          <w:sz w:val="24"/>
        </w:rPr>
      </w:pPr>
      <w:r w:rsidRPr="00ED21C0">
        <w:rPr>
          <w:rFonts w:ascii="Arial" w:hAnsi="Arial" w:cs="Arial"/>
          <w:sz w:val="24"/>
        </w:rPr>
        <w:t>Under separate cover we have already given you the corresponding instructions on the manner in which you should exercise our voting rights on each topic on the Agenda.</w:t>
      </w:r>
    </w:p>
    <w:p w14:paraId="0CCB4A38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6DEAFF83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_________________________________</w:t>
      </w:r>
      <w:r w:rsidR="00ED21C0">
        <w:rPr>
          <w:rFonts w:ascii="Arial" w:hAnsi="Arial" w:cs="Arial"/>
          <w:sz w:val="24"/>
          <w:lang w:val="en-GB"/>
        </w:rPr>
        <w:t>___________________________</w:t>
      </w:r>
      <w:r w:rsidRPr="00ED21C0">
        <w:rPr>
          <w:rFonts w:ascii="Arial" w:hAnsi="Arial" w:cs="Arial"/>
          <w:sz w:val="24"/>
          <w:lang w:val="en-GB"/>
        </w:rPr>
        <w:t>_</w:t>
      </w:r>
      <w:r w:rsidR="00ED21C0">
        <w:rPr>
          <w:rFonts w:ascii="Arial" w:hAnsi="Arial" w:cs="Arial"/>
          <w:sz w:val="24"/>
          <w:lang w:val="en-GB"/>
        </w:rPr>
        <w:t>_________</w:t>
      </w:r>
    </w:p>
    <w:p w14:paraId="6B593521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Date and Place</w:t>
      </w:r>
    </w:p>
    <w:p w14:paraId="58582C99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49B3BBEE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__________________________________</w:t>
      </w:r>
      <w:r w:rsidR="00ED21C0">
        <w:rPr>
          <w:rFonts w:ascii="Arial" w:hAnsi="Arial" w:cs="Arial"/>
          <w:sz w:val="24"/>
          <w:lang w:val="en-GB"/>
        </w:rPr>
        <w:t>____________________________________</w:t>
      </w:r>
    </w:p>
    <w:p w14:paraId="0F3D64D8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Signature of Member</w:t>
      </w:r>
    </w:p>
    <w:p w14:paraId="41525B9B" w14:textId="77777777" w:rsidR="00A0572A" w:rsidRPr="00ED21C0" w:rsidRDefault="00A0572A" w:rsidP="007A67E3">
      <w:pPr>
        <w:spacing w:line="300" w:lineRule="atLeast"/>
        <w:ind w:firstLine="5760"/>
        <w:jc w:val="both"/>
        <w:rPr>
          <w:rFonts w:ascii="Arial" w:hAnsi="Arial" w:cs="Arial"/>
          <w:sz w:val="24"/>
          <w:lang w:val="en-GB"/>
        </w:rPr>
      </w:pPr>
    </w:p>
    <w:p w14:paraId="0F911870" w14:textId="77777777" w:rsidR="00A0572A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Witnesses:</w:t>
      </w:r>
    </w:p>
    <w:p w14:paraId="4C632CF8" w14:textId="77777777" w:rsidR="007A67E3" w:rsidRPr="00ED21C0" w:rsidRDefault="007A67E3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13C10D59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1. Name: _______________________</w:t>
      </w:r>
      <w:r w:rsidR="00ED21C0">
        <w:rPr>
          <w:rFonts w:ascii="Arial" w:hAnsi="Arial" w:cs="Arial"/>
          <w:sz w:val="24"/>
          <w:lang w:val="en-GB"/>
        </w:rPr>
        <w:t>____________________________</w:t>
      </w:r>
      <w:r w:rsidRPr="00ED21C0">
        <w:rPr>
          <w:rFonts w:ascii="Arial" w:hAnsi="Arial" w:cs="Arial"/>
          <w:sz w:val="24"/>
          <w:lang w:val="en-GB"/>
        </w:rPr>
        <w:t>_</w:t>
      </w:r>
      <w:r w:rsidR="00ED21C0">
        <w:rPr>
          <w:rFonts w:ascii="Arial" w:hAnsi="Arial" w:cs="Arial"/>
          <w:sz w:val="24"/>
          <w:lang w:val="en-GB"/>
        </w:rPr>
        <w:t>__________</w:t>
      </w:r>
    </w:p>
    <w:p w14:paraId="7029CE58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0EDDFCF5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_____________________________</w:t>
      </w:r>
      <w:r w:rsidR="00ED21C0">
        <w:rPr>
          <w:rFonts w:ascii="Arial" w:hAnsi="Arial" w:cs="Arial"/>
          <w:sz w:val="24"/>
          <w:lang w:val="en-GB"/>
        </w:rPr>
        <w:t>__________________________</w:t>
      </w:r>
      <w:r w:rsidRPr="00ED21C0">
        <w:rPr>
          <w:rFonts w:ascii="Arial" w:hAnsi="Arial" w:cs="Arial"/>
          <w:sz w:val="24"/>
          <w:lang w:val="en-GB"/>
        </w:rPr>
        <w:t>_____</w:t>
      </w:r>
      <w:r w:rsidR="00ED21C0">
        <w:rPr>
          <w:rFonts w:ascii="Arial" w:hAnsi="Arial" w:cs="Arial"/>
          <w:sz w:val="24"/>
          <w:lang w:val="en-GB"/>
        </w:rPr>
        <w:t>__________</w:t>
      </w:r>
    </w:p>
    <w:p w14:paraId="753E078F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 xml:space="preserve">Date and Signature </w:t>
      </w:r>
    </w:p>
    <w:p w14:paraId="67B500DE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25EF31AC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2. Name: ________________</w:t>
      </w:r>
      <w:r w:rsidR="00ED21C0">
        <w:rPr>
          <w:rFonts w:ascii="Arial" w:hAnsi="Arial" w:cs="Arial"/>
          <w:sz w:val="24"/>
          <w:lang w:val="en-GB"/>
        </w:rPr>
        <w:t>____________________________</w:t>
      </w:r>
      <w:r w:rsidRPr="00ED21C0">
        <w:rPr>
          <w:rFonts w:ascii="Arial" w:hAnsi="Arial" w:cs="Arial"/>
          <w:sz w:val="24"/>
          <w:lang w:val="en-GB"/>
        </w:rPr>
        <w:t>________</w:t>
      </w:r>
      <w:r w:rsidR="00ED21C0">
        <w:rPr>
          <w:rFonts w:ascii="Arial" w:hAnsi="Arial" w:cs="Arial"/>
          <w:sz w:val="24"/>
          <w:lang w:val="en-GB"/>
        </w:rPr>
        <w:t>__________</w:t>
      </w:r>
    </w:p>
    <w:p w14:paraId="645151F9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1EC2AA08" w14:textId="77777777" w:rsidR="00A0572A" w:rsidRPr="00ED21C0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lastRenderedPageBreak/>
        <w:t>_____________________________</w:t>
      </w:r>
      <w:r w:rsidR="00ED21C0">
        <w:rPr>
          <w:rFonts w:ascii="Arial" w:hAnsi="Arial" w:cs="Arial"/>
          <w:sz w:val="24"/>
          <w:lang w:val="en-GB"/>
        </w:rPr>
        <w:t>__________________________</w:t>
      </w:r>
      <w:r w:rsidRPr="00ED21C0">
        <w:rPr>
          <w:rFonts w:ascii="Arial" w:hAnsi="Arial" w:cs="Arial"/>
          <w:sz w:val="24"/>
          <w:lang w:val="en-GB"/>
        </w:rPr>
        <w:t>_____</w:t>
      </w:r>
      <w:r w:rsidR="00ED21C0">
        <w:rPr>
          <w:rFonts w:ascii="Arial" w:hAnsi="Arial" w:cs="Arial"/>
          <w:sz w:val="24"/>
          <w:lang w:val="en-GB"/>
        </w:rPr>
        <w:t>__________</w:t>
      </w:r>
    </w:p>
    <w:p w14:paraId="2D01AFF4" w14:textId="77777777" w:rsidR="00A0572A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 xml:space="preserve">Date and Signature </w:t>
      </w:r>
    </w:p>
    <w:p w14:paraId="34C7DC36" w14:textId="77777777" w:rsidR="007A67E3" w:rsidRPr="00ED21C0" w:rsidRDefault="007A67E3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7257E2C6" w14:textId="77777777" w:rsidR="00525CF9" w:rsidRDefault="00A0572A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 w:rsidRPr="00ED21C0">
        <w:rPr>
          <w:rFonts w:ascii="Arial" w:hAnsi="Arial" w:cs="Arial"/>
          <w:sz w:val="24"/>
          <w:lang w:val="en-GB"/>
        </w:rPr>
        <w:t>(Please note that according to the FSC Statutes only those members who have fulfilled the FSC Membership requirements, and have paid their membership dues, are eligible to vote.</w:t>
      </w:r>
    </w:p>
    <w:p w14:paraId="30A3B9FF" w14:textId="77777777" w:rsidR="00525CF9" w:rsidRDefault="00525CF9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14232D0D" w14:textId="77777777" w:rsidR="00FE72AE" w:rsidRPr="00ED21C0" w:rsidRDefault="00FE72AE" w:rsidP="00FE72AE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  <w:r>
        <w:rPr>
          <w:rFonts w:ascii="Arial" w:hAnsi="Arial" w:cs="Arial"/>
          <w:sz w:val="24"/>
          <w:lang w:val="en-GB"/>
        </w:rPr>
        <w:t>Please also note that under paragraph 9 of Clause Twenty-Three of the FSC’s statutes only FSC’s memb</w:t>
      </w:r>
      <w:r w:rsidR="00302EB0">
        <w:rPr>
          <w:rFonts w:ascii="Arial" w:hAnsi="Arial" w:cs="Arial"/>
          <w:sz w:val="24"/>
          <w:lang w:val="en-GB"/>
        </w:rPr>
        <w:t xml:space="preserve">ers can represent other members at </w:t>
      </w:r>
      <w:r w:rsidR="00E95984">
        <w:rPr>
          <w:rFonts w:ascii="Arial" w:hAnsi="Arial" w:cs="Arial"/>
          <w:sz w:val="24"/>
          <w:lang w:val="en-GB"/>
        </w:rPr>
        <w:t>a</w:t>
      </w:r>
      <w:r w:rsidR="00302EB0">
        <w:rPr>
          <w:rFonts w:ascii="Arial" w:hAnsi="Arial" w:cs="Arial"/>
          <w:sz w:val="24"/>
          <w:lang w:val="en-GB"/>
        </w:rPr>
        <w:t xml:space="preserve"> General Assembly, in the understanding that</w:t>
      </w:r>
      <w:r>
        <w:rPr>
          <w:rFonts w:ascii="Arial" w:hAnsi="Arial" w:cs="Arial"/>
          <w:sz w:val="24"/>
          <w:lang w:val="en-GB"/>
        </w:rPr>
        <w:t>: (i) a member can only represent a maximum of five organizational members that could be part of any of the three chambers, and (ii) a member can represent an unlimited number of individual members who could be part of any of the three chambers.</w:t>
      </w:r>
    </w:p>
    <w:p w14:paraId="24841528" w14:textId="77777777" w:rsidR="00FE72AE" w:rsidRDefault="00FE72AE" w:rsidP="007A67E3">
      <w:pPr>
        <w:spacing w:line="300" w:lineRule="atLeast"/>
        <w:jc w:val="both"/>
        <w:rPr>
          <w:rFonts w:ascii="Arial" w:hAnsi="Arial" w:cs="Arial"/>
          <w:sz w:val="24"/>
          <w:lang w:val="en-GB"/>
        </w:rPr>
      </w:pPr>
    </w:p>
    <w:p w14:paraId="7A2C534E" w14:textId="77777777" w:rsidR="00A43247" w:rsidRDefault="00A43247" w:rsidP="007A67E3">
      <w:pPr>
        <w:spacing w:line="300" w:lineRule="atLeast"/>
        <w:jc w:val="both"/>
        <w:rPr>
          <w:rFonts w:ascii="Arial" w:hAnsi="Arial" w:cs="Arial"/>
          <w:sz w:val="24"/>
        </w:rPr>
      </w:pPr>
    </w:p>
    <w:p w14:paraId="1184C4E2" w14:textId="77777777" w:rsidR="0057611A" w:rsidRDefault="0057611A" w:rsidP="00EB1AF9">
      <w:pPr>
        <w:widowControl/>
        <w:autoSpaceDE/>
        <w:autoSpaceDN/>
        <w:adjustRightInd/>
        <w:rPr>
          <w:rFonts w:ascii="Arial" w:hAnsi="Arial" w:cs="Arial"/>
          <w:sz w:val="24"/>
        </w:rPr>
      </w:pPr>
    </w:p>
    <w:sectPr w:rsidR="0057611A" w:rsidSect="007A67E3">
      <w:endnotePr>
        <w:numFmt w:val="decimal"/>
      </w:endnotePr>
      <w:pgSz w:w="12240" w:h="15840"/>
      <w:pgMar w:top="900" w:right="1440" w:bottom="539" w:left="1440" w:header="1440" w:footer="3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FF244B" w14:textId="77777777" w:rsidR="003E7A11" w:rsidRDefault="003E7A11">
      <w:r>
        <w:separator/>
      </w:r>
    </w:p>
  </w:endnote>
  <w:endnote w:type="continuationSeparator" w:id="0">
    <w:p w14:paraId="6D94B77D" w14:textId="77777777" w:rsidR="003E7A11" w:rsidRDefault="003E7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01EF46" w14:textId="77777777" w:rsidR="003E7A11" w:rsidRDefault="003E7A11">
      <w:r>
        <w:separator/>
      </w:r>
    </w:p>
  </w:footnote>
  <w:footnote w:type="continuationSeparator" w:id="0">
    <w:p w14:paraId="216AF6A3" w14:textId="77777777" w:rsidR="003E7A11" w:rsidRDefault="003E7A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72A"/>
    <w:rsid w:val="00030D98"/>
    <w:rsid w:val="00082D9F"/>
    <w:rsid w:val="000C5F08"/>
    <w:rsid w:val="000D7D31"/>
    <w:rsid w:val="000F4E4E"/>
    <w:rsid w:val="00106CD0"/>
    <w:rsid w:val="00116CB2"/>
    <w:rsid w:val="00146B20"/>
    <w:rsid w:val="001C5927"/>
    <w:rsid w:val="002F3782"/>
    <w:rsid w:val="00302EB0"/>
    <w:rsid w:val="00325909"/>
    <w:rsid w:val="003467FE"/>
    <w:rsid w:val="003E7A11"/>
    <w:rsid w:val="004D6D5C"/>
    <w:rsid w:val="004E14CF"/>
    <w:rsid w:val="004F3275"/>
    <w:rsid w:val="005031F5"/>
    <w:rsid w:val="00525CF9"/>
    <w:rsid w:val="0057611A"/>
    <w:rsid w:val="005E3FCC"/>
    <w:rsid w:val="00607310"/>
    <w:rsid w:val="00626DC8"/>
    <w:rsid w:val="00645E96"/>
    <w:rsid w:val="007212B9"/>
    <w:rsid w:val="00737BED"/>
    <w:rsid w:val="0074454C"/>
    <w:rsid w:val="007A471B"/>
    <w:rsid w:val="007A67E3"/>
    <w:rsid w:val="0081760F"/>
    <w:rsid w:val="009F3292"/>
    <w:rsid w:val="00A0572A"/>
    <w:rsid w:val="00A14A88"/>
    <w:rsid w:val="00A27F2A"/>
    <w:rsid w:val="00A43247"/>
    <w:rsid w:val="00A5470A"/>
    <w:rsid w:val="00A9740D"/>
    <w:rsid w:val="00AB0D55"/>
    <w:rsid w:val="00AC7F4F"/>
    <w:rsid w:val="00AD28AD"/>
    <w:rsid w:val="00B045C2"/>
    <w:rsid w:val="00BF542C"/>
    <w:rsid w:val="00C53C53"/>
    <w:rsid w:val="00CD7824"/>
    <w:rsid w:val="00E53ED5"/>
    <w:rsid w:val="00E95984"/>
    <w:rsid w:val="00EA2A02"/>
    <w:rsid w:val="00EB1AF9"/>
    <w:rsid w:val="00ED21C0"/>
    <w:rsid w:val="00EE3C64"/>
    <w:rsid w:val="00EF691C"/>
    <w:rsid w:val="00F24514"/>
    <w:rsid w:val="00F4620D"/>
    <w:rsid w:val="00F80968"/>
    <w:rsid w:val="00FB0AB5"/>
    <w:rsid w:val="00FC780C"/>
    <w:rsid w:val="00FE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B8993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572A"/>
    <w:pPr>
      <w:widowControl w:val="0"/>
      <w:autoSpaceDE w:val="0"/>
      <w:autoSpaceDN w:val="0"/>
      <w:adjustRightInd w:val="0"/>
    </w:pPr>
    <w:rPr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0572A"/>
    <w:pPr>
      <w:keepNext/>
      <w:jc w:val="center"/>
      <w:outlineLvl w:val="0"/>
    </w:pPr>
    <w:rPr>
      <w:rFonts w:ascii="Arial" w:hAnsi="Arial" w:cs="Arial"/>
      <w:b/>
      <w:bCs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0572A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A0572A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547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FSC General Assembly 2005</vt:lpstr>
      <vt:lpstr>FSC General Assembly 2005</vt:lpstr>
    </vt:vector>
  </TitlesOfParts>
  <Company>FSC</Company>
  <LinksUpToDate>false</LinksUpToDate>
  <CharactersWithSpaces>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FSC General Assembly 2005</dc:title>
  <dc:creator>vfrias</dc:creator>
  <cp:lastModifiedBy>Guillermina Garza</cp:lastModifiedBy>
  <cp:revision>2</cp:revision>
  <cp:lastPrinted>2013-12-06T19:49:00Z</cp:lastPrinted>
  <dcterms:created xsi:type="dcterms:W3CDTF">2017-02-20T15:42:00Z</dcterms:created>
  <dcterms:modified xsi:type="dcterms:W3CDTF">2017-02-20T15:42:00Z</dcterms:modified>
</cp:coreProperties>
</file>